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AF8" w:rsidRDefault="00A82AF8" w:rsidP="00F80088">
      <w:pPr>
        <w:pStyle w:val="a3"/>
        <w:spacing w:line="480" w:lineRule="auto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Հավելված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ՀՀ ֆինանսներինախարարի 2022 թվականի</w:t>
      </w:r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N  235-Ա  հրամանի</w:t>
      </w:r>
    </w:p>
    <w:p w:rsidR="00A82AF8" w:rsidRPr="00F80088" w:rsidRDefault="00A82AF8" w:rsidP="00F8008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7D3D3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D3D3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7D3D3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D3D3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7D3D3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Pr="007D3D35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0"/>
          <w:lang w:val="hy-AM"/>
        </w:rPr>
      </w:pPr>
      <w:r w:rsidRPr="007D3D35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A85336">
        <w:rPr>
          <w:rFonts w:ascii="GHEA Grapalat" w:eastAsia="Arial" w:hAnsi="GHEA Grapalat"/>
          <w:bCs/>
          <w:i/>
          <w:iCs/>
          <w:sz w:val="20"/>
          <w:lang w:val="hy-AM"/>
        </w:rPr>
        <w:t>ՀՀԱՆՇՕԾ-ԷԱՃԱՊՁԲ-2025/41</w:t>
      </w:r>
    </w:p>
    <w:p w:rsidR="007F70A5" w:rsidRPr="007D3D35" w:rsidRDefault="007F70A5" w:rsidP="007F70A5">
      <w:pPr>
        <w:rPr>
          <w:rFonts w:asciiTheme="minorHAnsi" w:hAnsiTheme="minorHAnsi"/>
          <w:sz w:val="20"/>
          <w:lang w:val="hy-AM"/>
        </w:rPr>
      </w:pPr>
    </w:p>
    <w:p w:rsidR="0014293A" w:rsidRPr="00F80088" w:rsidRDefault="00E9760C" w:rsidP="00F8008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9760C">
        <w:rPr>
          <w:rFonts w:ascii="GHEA Grapalat" w:hAnsi="GHEA Grapalat" w:cs="Sylfaen"/>
          <w:sz w:val="20"/>
          <w:lang w:val="af-ZA"/>
        </w:rPr>
        <w:t>ՀՀ ԱՆ &lt;Հանրապետական շտապ օգնության ծառայություն&gt; ՓԲԸ</w:t>
      </w:r>
      <w:r w:rsidR="0014293A" w:rsidRPr="00E9760C">
        <w:rPr>
          <w:rFonts w:ascii="GHEA Grapalat" w:hAnsi="GHEA Grapalat" w:cs="Sylfaen"/>
          <w:sz w:val="20"/>
          <w:lang w:val="af-ZA"/>
        </w:rPr>
        <w:t>-ը</w:t>
      </w:r>
      <w:r w:rsidR="00A82AF8" w:rsidRPr="007D3D35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lang w:val="hy-AM"/>
        </w:rPr>
        <w:t xml:space="preserve">անիվների </w:t>
      </w:r>
      <w:r w:rsidR="005971A3" w:rsidRPr="00E9760C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7D3D35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E9760C">
        <w:rPr>
          <w:rFonts w:ascii="GHEA Grapalat" w:hAnsi="GHEA Grapalat" w:cs="Sylfaen"/>
          <w:sz w:val="20"/>
          <w:lang w:val="af-ZA"/>
        </w:rPr>
        <w:t xml:space="preserve"> </w:t>
      </w:r>
      <w:r w:rsidR="00A85336" w:rsidRPr="00E9760C">
        <w:rPr>
          <w:rFonts w:ascii="GHEA Grapalat" w:hAnsi="GHEA Grapalat" w:cs="Sylfaen"/>
          <w:sz w:val="20"/>
          <w:lang w:val="af-ZA"/>
        </w:rPr>
        <w:t>ՀՀԱՆՇՕԾ-ԷԱՃԱՊՁԲ-2025/41</w:t>
      </w:r>
      <w:r w:rsidR="00F80088" w:rsidRPr="00E9760C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7D3D35">
        <w:rPr>
          <w:rFonts w:ascii="GHEA Grapalat" w:hAnsi="GHEA Grapalat" w:cs="Sylfaen"/>
          <w:sz w:val="20"/>
          <w:lang w:val="af-ZA"/>
        </w:rPr>
        <w:t>ծածկագրով գնման ընթացակարգ</w:t>
      </w:r>
      <w:r w:rsidR="00A85336">
        <w:rPr>
          <w:rFonts w:ascii="GHEA Grapalat" w:hAnsi="GHEA Grapalat" w:cs="Sylfaen"/>
          <w:sz w:val="20"/>
          <w:lang w:val="af-ZA"/>
        </w:rPr>
        <w:t xml:space="preserve">ի թիվ 1.2.3.4.5.6 </w:t>
      </w:r>
      <w:r w:rsidR="00F80088">
        <w:rPr>
          <w:rFonts w:ascii="GHEA Grapalat" w:hAnsi="GHEA Grapalat" w:cs="Sylfaen"/>
          <w:sz w:val="20"/>
          <w:lang w:val="af-ZA"/>
        </w:rPr>
        <w:t xml:space="preserve">չափաբաժինները </w:t>
      </w:r>
      <w:r w:rsidR="00A82AF8" w:rsidRPr="007D3D35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7"/>
        <w:gridCol w:w="2690"/>
        <w:gridCol w:w="1720"/>
        <w:gridCol w:w="2390"/>
        <w:gridCol w:w="2258"/>
      </w:tblGrid>
      <w:tr w:rsidR="005121C6" w:rsidRPr="00A85336" w:rsidTr="00791761">
        <w:trPr>
          <w:trHeight w:val="626"/>
          <w:jc w:val="center"/>
        </w:trPr>
        <w:tc>
          <w:tcPr>
            <w:tcW w:w="1447" w:type="dxa"/>
            <w:vAlign w:val="center"/>
          </w:tcPr>
          <w:p w:rsidR="0014293A" w:rsidRPr="00F80088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Չափաբաժնի համար</w:t>
            </w:r>
          </w:p>
        </w:tc>
        <w:tc>
          <w:tcPr>
            <w:tcW w:w="2690" w:type="dxa"/>
            <w:vAlign w:val="center"/>
          </w:tcPr>
          <w:p w:rsidR="0014293A" w:rsidRPr="00F80088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 առարկայի համառոտ նկարագրություն</w:t>
            </w:r>
          </w:p>
        </w:tc>
        <w:tc>
          <w:tcPr>
            <w:tcW w:w="1720" w:type="dxa"/>
            <w:vAlign w:val="center"/>
          </w:tcPr>
          <w:p w:rsidR="0014293A" w:rsidRPr="00F80088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 ընթացակարգի մասնակիցների անվանումները</w:t>
            </w:r>
            <w:r w:rsidRPr="00F800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` </w:t>
            </w: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 լինելու դեպքում</w:t>
            </w:r>
          </w:p>
        </w:tc>
        <w:tc>
          <w:tcPr>
            <w:tcW w:w="2390" w:type="dxa"/>
            <w:vAlign w:val="center"/>
          </w:tcPr>
          <w:p w:rsidR="0014293A" w:rsidRPr="00F80088" w:rsidRDefault="0014293A" w:rsidP="005121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 ընթացակարգը չկայացած</w:t>
            </w:r>
            <w:r w:rsidR="005121C6"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 հայտարարվել համաձայն</w:t>
            </w:r>
            <w:r w:rsidR="005121C6"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` </w:t>
            </w:r>
            <w:r w:rsidRPr="00F80088">
              <w:rPr>
                <w:rFonts w:ascii="GHEA Grapalat" w:hAnsi="GHEA Grapalat"/>
                <w:b/>
                <w:sz w:val="16"/>
                <w:szCs w:val="16"/>
                <w:lang w:val="af-ZA"/>
              </w:rPr>
              <w:t>”</w:t>
            </w: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 մասին</w:t>
            </w:r>
            <w:r w:rsidRPr="00F800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 օրենքի</w:t>
            </w:r>
            <w:r w:rsidRPr="00F800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 հոդվածի</w:t>
            </w:r>
            <w:r w:rsidRPr="00F800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 մասի</w:t>
            </w:r>
          </w:p>
          <w:p w:rsidR="0014293A" w:rsidRPr="00F80088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8008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80088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 համապատասխան տողը</w:t>
            </w:r>
            <w:r w:rsidRPr="00F8008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F80088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            ընթացակարգը չկայացած հայտարարելու հիմնավորման վերաբերյալ համառոտ տեղեկատվություն</w:t>
            </w:r>
          </w:p>
        </w:tc>
      </w:tr>
      <w:tr w:rsidR="000E702C" w:rsidRPr="00791761" w:rsidTr="00791761">
        <w:trPr>
          <w:trHeight w:val="416"/>
          <w:jc w:val="center"/>
        </w:trPr>
        <w:tc>
          <w:tcPr>
            <w:tcW w:w="1447" w:type="dxa"/>
            <w:vAlign w:val="center"/>
          </w:tcPr>
          <w:p w:rsidR="000E702C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690" w:type="dxa"/>
            <w:vAlign w:val="center"/>
          </w:tcPr>
          <w:p w:rsidR="00A85336" w:rsidRPr="00791761" w:rsidRDefault="00A85336" w:rsidP="007917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79176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br/>
              <w:t>ավտոմեքենաների անիվներ ամառային 195/80/15c</w:t>
            </w:r>
          </w:p>
          <w:p w:rsidR="000E702C" w:rsidRPr="00791761" w:rsidRDefault="000E702C" w:rsidP="007917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0" w:type="dxa"/>
            <w:vAlign w:val="center"/>
          </w:tcPr>
          <w:p w:rsidR="000E702C" w:rsidRPr="0085412F" w:rsidRDefault="000E702C" w:rsidP="00791761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vAlign w:val="center"/>
          </w:tcPr>
          <w:p w:rsidR="000E702C" w:rsidRPr="0085412F" w:rsidRDefault="000E702C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0E702C" w:rsidRPr="0085412F" w:rsidRDefault="000E702C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0E702C" w:rsidRPr="00791761" w:rsidRDefault="000E702C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1761">
              <w:rPr>
                <w:rFonts w:ascii="GHEA Grapalat" w:hAnsi="GHEA Grapalat"/>
                <w:sz w:val="20"/>
                <w:lang w:val="af-ZA"/>
              </w:rPr>
              <w:t>3-</w:t>
            </w:r>
            <w:r w:rsidRPr="00791761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0E702C" w:rsidRPr="00791761" w:rsidRDefault="000E702C" w:rsidP="007917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91761"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</w:t>
            </w:r>
            <w:r w:rsidRPr="00791761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0E702C" w:rsidRPr="0085412F" w:rsidRDefault="00791761" w:rsidP="00791761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Մասնակիցը սահմանված  ժամկետում չի ներկայացրել գնման պայմանագիրը </w:t>
            </w:r>
          </w:p>
          <w:p w:rsidR="000E702C" w:rsidRPr="0085412F" w:rsidRDefault="000E702C" w:rsidP="0079176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91761" w:rsidRPr="00A85336" w:rsidTr="00791761">
        <w:trPr>
          <w:trHeight w:val="416"/>
          <w:jc w:val="center"/>
        </w:trPr>
        <w:tc>
          <w:tcPr>
            <w:tcW w:w="1447" w:type="dxa"/>
            <w:vAlign w:val="center"/>
          </w:tcPr>
          <w:p w:rsidR="00791761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690" w:type="dxa"/>
            <w:vAlign w:val="center"/>
          </w:tcPr>
          <w:p w:rsidR="00791761" w:rsidRPr="00791761" w:rsidRDefault="00791761" w:rsidP="007917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79176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ավտոմեքենաների անիվներ ձմեռային 195/80/15c</w:t>
            </w:r>
          </w:p>
        </w:tc>
        <w:tc>
          <w:tcPr>
            <w:tcW w:w="1720" w:type="dxa"/>
            <w:vAlign w:val="center"/>
          </w:tcPr>
          <w:p w:rsidR="00791761" w:rsidRPr="0085412F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vAlign w:val="center"/>
          </w:tcPr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91761" w:rsidRPr="00791761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1761">
              <w:rPr>
                <w:rFonts w:ascii="GHEA Grapalat" w:hAnsi="GHEA Grapalat"/>
                <w:sz w:val="20"/>
                <w:lang w:val="af-ZA"/>
              </w:rPr>
              <w:t>3-</w:t>
            </w:r>
            <w:r w:rsidRPr="00791761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91761" w:rsidRPr="00791761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91761"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</w:t>
            </w:r>
            <w:r w:rsidRPr="00791761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Մասնակիցը սահմանված  ժամկետում չի ներկայացրել գնման պայմանագիրը </w:t>
            </w:r>
          </w:p>
          <w:p w:rsidR="00791761" w:rsidRPr="0085412F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91761" w:rsidRPr="00791761" w:rsidTr="00791761">
        <w:trPr>
          <w:trHeight w:val="416"/>
          <w:jc w:val="center"/>
        </w:trPr>
        <w:tc>
          <w:tcPr>
            <w:tcW w:w="1447" w:type="dxa"/>
            <w:vAlign w:val="center"/>
          </w:tcPr>
          <w:p w:rsidR="00791761" w:rsidRPr="00F80088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690" w:type="dxa"/>
            <w:vAlign w:val="center"/>
          </w:tcPr>
          <w:p w:rsidR="00791761" w:rsidRPr="00791761" w:rsidRDefault="00791761" w:rsidP="007917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79176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ավտոմեքենաների անիվներ ամառային 225/95/16c</w:t>
            </w:r>
          </w:p>
        </w:tc>
        <w:tc>
          <w:tcPr>
            <w:tcW w:w="1720" w:type="dxa"/>
            <w:vAlign w:val="center"/>
          </w:tcPr>
          <w:p w:rsidR="00791761" w:rsidRPr="0085412F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vAlign w:val="center"/>
          </w:tcPr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91761" w:rsidRPr="00791761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1761">
              <w:rPr>
                <w:rFonts w:ascii="GHEA Grapalat" w:hAnsi="GHEA Grapalat"/>
                <w:sz w:val="20"/>
                <w:lang w:val="af-ZA"/>
              </w:rPr>
              <w:t>3-</w:t>
            </w:r>
            <w:r w:rsidRPr="00791761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91761" w:rsidRPr="00791761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91761"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</w:t>
            </w:r>
            <w:r w:rsidRPr="00791761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Մասնակիցը սահմանված  ժամկետում չի ներկայացրել գնման պայմանագիրը </w:t>
            </w:r>
          </w:p>
          <w:p w:rsidR="00791761" w:rsidRPr="0085412F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91761" w:rsidRPr="00791761" w:rsidTr="00791761">
        <w:trPr>
          <w:trHeight w:val="416"/>
          <w:jc w:val="center"/>
        </w:trPr>
        <w:tc>
          <w:tcPr>
            <w:tcW w:w="1447" w:type="dxa"/>
            <w:vAlign w:val="center"/>
          </w:tcPr>
          <w:p w:rsidR="00791761" w:rsidRPr="00F80088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2690" w:type="dxa"/>
            <w:vAlign w:val="center"/>
          </w:tcPr>
          <w:p w:rsidR="00791761" w:rsidRPr="00791761" w:rsidRDefault="00791761" w:rsidP="007917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79176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ավտոմեքենաների անիվներ ձմեռային 215/70/16c</w:t>
            </w:r>
          </w:p>
        </w:tc>
        <w:tc>
          <w:tcPr>
            <w:tcW w:w="1720" w:type="dxa"/>
            <w:vAlign w:val="center"/>
          </w:tcPr>
          <w:p w:rsidR="00791761" w:rsidRPr="0085412F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vAlign w:val="center"/>
          </w:tcPr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91761" w:rsidRPr="00791761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1761">
              <w:rPr>
                <w:rFonts w:ascii="GHEA Grapalat" w:hAnsi="GHEA Grapalat"/>
                <w:sz w:val="20"/>
                <w:lang w:val="af-ZA"/>
              </w:rPr>
              <w:t>3-</w:t>
            </w:r>
            <w:r w:rsidRPr="00791761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91761" w:rsidRPr="00791761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91761"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</w:t>
            </w:r>
            <w:r w:rsidRPr="00791761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Մասնակիցը սահմանված  ժամկետում չի ներկայացրել գնման պայմանագիրը </w:t>
            </w:r>
          </w:p>
          <w:p w:rsidR="00791761" w:rsidRPr="0085412F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91761" w:rsidRPr="00791761" w:rsidTr="00791761">
        <w:trPr>
          <w:trHeight w:val="416"/>
          <w:jc w:val="center"/>
        </w:trPr>
        <w:tc>
          <w:tcPr>
            <w:tcW w:w="1447" w:type="dxa"/>
            <w:vAlign w:val="center"/>
          </w:tcPr>
          <w:p w:rsidR="00791761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2690" w:type="dxa"/>
            <w:vAlign w:val="center"/>
          </w:tcPr>
          <w:p w:rsidR="00791761" w:rsidRPr="00791761" w:rsidRDefault="00791761" w:rsidP="007917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79176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ավտոմեքենաների անիվներ ամռային 235/65/16</w:t>
            </w:r>
          </w:p>
        </w:tc>
        <w:tc>
          <w:tcPr>
            <w:tcW w:w="1720" w:type="dxa"/>
            <w:vAlign w:val="center"/>
          </w:tcPr>
          <w:p w:rsidR="00791761" w:rsidRPr="0085412F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vAlign w:val="center"/>
          </w:tcPr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91761" w:rsidRPr="00791761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1761">
              <w:rPr>
                <w:rFonts w:ascii="GHEA Grapalat" w:hAnsi="GHEA Grapalat"/>
                <w:sz w:val="20"/>
                <w:lang w:val="af-ZA"/>
              </w:rPr>
              <w:t>3-</w:t>
            </w:r>
            <w:r w:rsidRPr="00791761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91761" w:rsidRPr="00791761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91761"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</w:t>
            </w:r>
            <w:r w:rsidRPr="00791761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Մասնակիցը սահմանված  ժամկետում չի ներկայացրել գնման պայմանագիրը </w:t>
            </w:r>
          </w:p>
          <w:p w:rsidR="00791761" w:rsidRPr="0085412F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91761" w:rsidRPr="00791761" w:rsidTr="00791761">
        <w:trPr>
          <w:trHeight w:val="416"/>
          <w:jc w:val="center"/>
        </w:trPr>
        <w:tc>
          <w:tcPr>
            <w:tcW w:w="1447" w:type="dxa"/>
            <w:vAlign w:val="center"/>
          </w:tcPr>
          <w:p w:rsidR="00791761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2690" w:type="dxa"/>
            <w:vAlign w:val="center"/>
          </w:tcPr>
          <w:p w:rsidR="00791761" w:rsidRPr="00791761" w:rsidRDefault="00791761" w:rsidP="007917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79176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ավտոմեքենաների անիվներ ձմեռային 225/95/16c</w:t>
            </w:r>
          </w:p>
        </w:tc>
        <w:tc>
          <w:tcPr>
            <w:tcW w:w="1720" w:type="dxa"/>
            <w:vAlign w:val="center"/>
          </w:tcPr>
          <w:p w:rsidR="00791761" w:rsidRPr="0085412F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vAlign w:val="center"/>
          </w:tcPr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91761" w:rsidRPr="00791761" w:rsidRDefault="00791761" w:rsidP="00791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1761">
              <w:rPr>
                <w:rFonts w:ascii="GHEA Grapalat" w:hAnsi="GHEA Grapalat"/>
                <w:sz w:val="20"/>
                <w:lang w:val="af-ZA"/>
              </w:rPr>
              <w:t>3-</w:t>
            </w:r>
            <w:r w:rsidRPr="00791761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91761" w:rsidRPr="00791761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91761">
              <w:rPr>
                <w:rFonts w:ascii="GHEA Grapalat" w:hAnsi="GHEA Grapalat"/>
                <w:b/>
                <w:sz w:val="20"/>
                <w:u w:val="single"/>
                <w:lang w:val="af-ZA"/>
              </w:rPr>
              <w:lastRenderedPageBreak/>
              <w:t>4-</w:t>
            </w:r>
            <w:r w:rsidRPr="00791761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791761" w:rsidRPr="0085412F" w:rsidRDefault="00791761" w:rsidP="00791761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lastRenderedPageBreak/>
              <w:t xml:space="preserve">Մասնակիցը սահմանված  ժամկետում չի </w:t>
            </w:r>
            <w:r>
              <w:rPr>
                <w:rFonts w:ascii="GHEA Grapalat" w:hAnsi="GHEA Grapalat" w:cs="Sylfaen"/>
                <w:sz w:val="20"/>
                <w:lang w:val="hy-AM"/>
              </w:rPr>
              <w:lastRenderedPageBreak/>
              <w:t xml:space="preserve">ներկայացրել գնման պայմանագիրը </w:t>
            </w:r>
          </w:p>
          <w:p w:rsidR="00791761" w:rsidRPr="0085412F" w:rsidRDefault="00791761" w:rsidP="0079176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F80088" w:rsidRDefault="00F80088" w:rsidP="00F80088">
      <w:pPr>
        <w:jc w:val="both"/>
        <w:rPr>
          <w:rFonts w:ascii="GHEA Grapalat" w:hAnsi="GHEA Grapalat" w:cs="Sylfaen"/>
          <w:sz w:val="20"/>
          <w:lang w:val="hy-AM"/>
        </w:rPr>
      </w:pPr>
    </w:p>
    <w:p w:rsidR="00F80088" w:rsidRPr="0043731B" w:rsidRDefault="00F80088" w:rsidP="00F80088">
      <w:pPr>
        <w:jc w:val="both"/>
        <w:rPr>
          <w:rFonts w:ascii="GHEA Grapalat" w:hAnsi="GHEA Grapalat"/>
          <w:sz w:val="20"/>
          <w:lang w:val="af-ZA"/>
        </w:rPr>
      </w:pPr>
    </w:p>
    <w:p w:rsidR="00A82AF8" w:rsidRPr="0043731B" w:rsidRDefault="00D865F5" w:rsidP="00FB5DE2">
      <w:pPr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43731B">
        <w:rPr>
          <w:rFonts w:ascii="GHEA Grapalat" w:hAnsi="GHEA Grapalat" w:cs="Sylfaen"/>
          <w:sz w:val="20"/>
          <w:lang w:val="af-ZA"/>
        </w:rPr>
        <w:t>Սույն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հայտարարության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հետ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կապված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լրացուցիչ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տեղեկություններ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ստանալու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համար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կարող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եք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դիմել</w:t>
      </w:r>
      <w:r w:rsidR="00F154F5" w:rsidRPr="0043731B">
        <w:rPr>
          <w:rFonts w:ascii="GHEA Grapalat" w:hAnsi="GHEA Grapalat"/>
          <w:sz w:val="20"/>
          <w:lang w:val="af-ZA"/>
        </w:rPr>
        <w:t xml:space="preserve">  </w:t>
      </w:r>
      <w:r w:rsidR="00A85336">
        <w:rPr>
          <w:rFonts w:ascii="GHEA Grapalat" w:eastAsia="Arial" w:hAnsi="GHEA Grapalat"/>
          <w:sz w:val="20"/>
          <w:lang w:val="hy-AM"/>
        </w:rPr>
        <w:t>ՀՀԱՆՇՕԾ-ԷԱՃԱՊՁԲ-2025/41</w:t>
      </w:r>
      <w:r w:rsidR="00F80088">
        <w:rPr>
          <w:rFonts w:ascii="GHEA Grapalat" w:eastAsia="Arial" w:hAnsi="GHEA Grapalat"/>
          <w:b/>
          <w:bCs/>
          <w:i/>
          <w:iCs/>
          <w:sz w:val="20"/>
          <w:lang w:val="hy-AM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FB5DE2" w:rsidRPr="0043731B">
        <w:rPr>
          <w:rFonts w:ascii="GHEA Grapalat" w:hAnsi="GHEA Grapalat" w:cs="Sylfaen"/>
          <w:sz w:val="20"/>
          <w:lang w:val="hy-AM"/>
        </w:rPr>
        <w:t xml:space="preserve"> </w:t>
      </w:r>
      <w:r w:rsidR="00E9760C">
        <w:rPr>
          <w:rFonts w:ascii="GHEA Grapalat" w:hAnsi="GHEA Grapalat" w:cs="Sylfaen"/>
          <w:sz w:val="20"/>
          <w:lang w:val="hy-AM"/>
        </w:rPr>
        <w:t xml:space="preserve">Գայանե Պետրոսյան </w:t>
      </w:r>
      <w:r w:rsidR="00A82AF8" w:rsidRPr="0043731B">
        <w:rPr>
          <w:rFonts w:ascii="GHEA Grapalat" w:hAnsi="GHEA Grapalat" w:cs="Sylfaen"/>
          <w:sz w:val="20"/>
          <w:lang w:val="af-ZA"/>
        </w:rPr>
        <w:t>:</w:t>
      </w:r>
    </w:p>
    <w:p w:rsidR="00A82AF8" w:rsidRPr="0043731B" w:rsidRDefault="00A82AF8" w:rsidP="00FB5DE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</w:p>
    <w:p w:rsidR="00A82AF8" w:rsidRPr="00E9760C" w:rsidRDefault="00A82AF8" w:rsidP="00F154F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3731B">
        <w:rPr>
          <w:rFonts w:ascii="GHEA Grapalat" w:hAnsi="GHEA Grapalat" w:cs="Sylfaen"/>
          <w:sz w:val="20"/>
          <w:lang w:val="af-ZA"/>
        </w:rPr>
        <w:t>Հեռախոս՝</w:t>
      </w:r>
      <w:r w:rsidR="005121C6" w:rsidRPr="0043731B">
        <w:rPr>
          <w:rFonts w:ascii="GHEA Grapalat" w:hAnsi="GHEA Grapalat"/>
          <w:sz w:val="20"/>
          <w:lang w:val="af-ZA"/>
        </w:rPr>
        <w:t xml:space="preserve"> +374 </w:t>
      </w:r>
      <w:r w:rsidR="00E9760C">
        <w:rPr>
          <w:rFonts w:ascii="GHEA Grapalat" w:hAnsi="GHEA Grapalat"/>
          <w:sz w:val="20"/>
          <w:lang w:val="hy-AM"/>
        </w:rPr>
        <w:t xml:space="preserve">98 56 58 06 </w:t>
      </w:r>
    </w:p>
    <w:p w:rsidR="00A82AF8" w:rsidRPr="00E9760C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>Էլեկոտրանային փոստ՝</w:t>
      </w:r>
      <w:r w:rsidRPr="0043731B">
        <w:rPr>
          <w:rFonts w:ascii="GHEA Grapalat" w:hAnsi="GHEA Grapalat"/>
          <w:sz w:val="20"/>
          <w:lang w:val="af-ZA"/>
        </w:rPr>
        <w:t xml:space="preserve"> </w:t>
      </w:r>
      <w:r w:rsidR="00E9760C" w:rsidRPr="00E9760C">
        <w:rPr>
          <w:rFonts w:ascii="GHEA Grapalat" w:hAnsi="GHEA Grapalat" w:cs="Sylfaen"/>
          <w:b/>
          <w:i/>
          <w:sz w:val="20"/>
          <w:u w:val="single"/>
          <w:lang w:val="af-ZA"/>
        </w:rPr>
        <w:t>gayanee-petrosyan@bk.ru</w:t>
      </w:r>
    </w:p>
    <w:p w:rsidR="005A3589" w:rsidRPr="000E702C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ab/>
      </w:r>
    </w:p>
    <w:p w:rsidR="00A82AF8" w:rsidRPr="000E702C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0E70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E702C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43731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E9760C" w:rsidRPr="00E9760C">
        <w:rPr>
          <w:rFonts w:ascii="GHEA Grapalat" w:hAnsi="GHEA Grapalat" w:cs="Sylfaen"/>
          <w:sz w:val="20"/>
          <w:lang w:val="af-ZA"/>
        </w:rPr>
        <w:t>ՀՀ ԱՆ &lt;Հանրապետական շտապ օգնության ծառայություն&gt; ՓԲԸ</w:t>
      </w:r>
    </w:p>
    <w:p w:rsidR="005121C6" w:rsidRPr="0043731B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  <w:bookmarkStart w:id="0" w:name="_GoBack"/>
      <w:bookmarkEnd w:id="0"/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AEA" w:rsidRDefault="00310AEA">
      <w:r>
        <w:separator/>
      </w:r>
    </w:p>
  </w:endnote>
  <w:endnote w:type="continuationSeparator" w:id="0">
    <w:p w:rsidR="00310AEA" w:rsidRDefault="0031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081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7081" w:rsidRDefault="0084708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081" w:rsidRDefault="00847081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AEA" w:rsidRDefault="00310AEA">
      <w:r>
        <w:separator/>
      </w:r>
    </w:p>
  </w:footnote>
  <w:footnote w:type="continuationSeparator" w:id="0">
    <w:p w:rsidR="00310AEA" w:rsidRDefault="00310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40D76"/>
    <w:rsid w:val="000B7F12"/>
    <w:rsid w:val="000E702C"/>
    <w:rsid w:val="00116A0C"/>
    <w:rsid w:val="00133C6B"/>
    <w:rsid w:val="0014293A"/>
    <w:rsid w:val="00145A12"/>
    <w:rsid w:val="001B64FF"/>
    <w:rsid w:val="001E18D3"/>
    <w:rsid w:val="001F279A"/>
    <w:rsid w:val="001F508E"/>
    <w:rsid w:val="00226251"/>
    <w:rsid w:val="00234285"/>
    <w:rsid w:val="00297659"/>
    <w:rsid w:val="002F4A80"/>
    <w:rsid w:val="00310AEA"/>
    <w:rsid w:val="003713A5"/>
    <w:rsid w:val="003F17D6"/>
    <w:rsid w:val="0043731B"/>
    <w:rsid w:val="004516F7"/>
    <w:rsid w:val="00496E0C"/>
    <w:rsid w:val="005121C6"/>
    <w:rsid w:val="00577B5E"/>
    <w:rsid w:val="0058767D"/>
    <w:rsid w:val="005971A3"/>
    <w:rsid w:val="005A3589"/>
    <w:rsid w:val="0064248B"/>
    <w:rsid w:val="00791761"/>
    <w:rsid w:val="007D3D35"/>
    <w:rsid w:val="007E4819"/>
    <w:rsid w:val="007F70A5"/>
    <w:rsid w:val="00847081"/>
    <w:rsid w:val="0085412F"/>
    <w:rsid w:val="008C279E"/>
    <w:rsid w:val="00923DAF"/>
    <w:rsid w:val="00A1159C"/>
    <w:rsid w:val="00A47990"/>
    <w:rsid w:val="00A76E6A"/>
    <w:rsid w:val="00A82AF8"/>
    <w:rsid w:val="00A85336"/>
    <w:rsid w:val="00B93451"/>
    <w:rsid w:val="00BE1A8B"/>
    <w:rsid w:val="00C779EF"/>
    <w:rsid w:val="00CD5426"/>
    <w:rsid w:val="00D74FF9"/>
    <w:rsid w:val="00D84625"/>
    <w:rsid w:val="00D865F5"/>
    <w:rsid w:val="00E7787B"/>
    <w:rsid w:val="00E93975"/>
    <w:rsid w:val="00E9760C"/>
    <w:rsid w:val="00EB7F83"/>
    <w:rsid w:val="00F154F5"/>
    <w:rsid w:val="00F255B3"/>
    <w:rsid w:val="00F80088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E9A2B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  <w:style w:type="paragraph" w:styleId="ab">
    <w:name w:val="List Paragraph"/>
    <w:basedOn w:val="a"/>
    <w:uiPriority w:val="34"/>
    <w:qFormat/>
    <w:rsid w:val="00F80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6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07C0B-7F24-4A6D-8001-524512470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22</cp:revision>
  <cp:lastPrinted>2025-09-30T09:18:00Z</cp:lastPrinted>
  <dcterms:created xsi:type="dcterms:W3CDTF">2022-05-30T17:04:00Z</dcterms:created>
  <dcterms:modified xsi:type="dcterms:W3CDTF">2025-10-02T08:24:00Z</dcterms:modified>
</cp:coreProperties>
</file>